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A9" w:rsidRDefault="00130D5A" w:rsidP="00551DE2">
      <w:pPr>
        <w:pStyle w:val="Heading3"/>
        <w:tabs>
          <w:tab w:val="left" w:pos="374"/>
        </w:tabs>
        <w:jc w:val="lef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2pt;margin-top:-8.25pt;width:189pt;height:59.25pt;z-index:251658240" strokecolor="white [3212]">
            <v:textbox>
              <w:txbxContent>
                <w:p w:rsidR="00130D5A" w:rsidRPr="00130D5A" w:rsidRDefault="00130D5A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130D5A">
                    <w:rPr>
                      <w:rFonts w:asciiTheme="minorHAnsi" w:hAnsiTheme="minorHAnsi"/>
                    </w:rPr>
                    <w:t>NAME  _</w:t>
                  </w:r>
                  <w:proofErr w:type="gramEnd"/>
                  <w:r w:rsidRPr="00130D5A">
                    <w:rPr>
                      <w:rFonts w:asciiTheme="minorHAnsi" w:hAnsiTheme="minorHAnsi"/>
                    </w:rPr>
                    <w:t>_____________________</w:t>
                  </w:r>
                </w:p>
                <w:p w:rsidR="00130D5A" w:rsidRPr="00130D5A" w:rsidRDefault="00130D5A">
                  <w:pPr>
                    <w:rPr>
                      <w:rFonts w:asciiTheme="minorHAnsi" w:hAnsiTheme="minorHAnsi"/>
                    </w:rPr>
                  </w:pPr>
                </w:p>
                <w:p w:rsidR="00130D5A" w:rsidRPr="00130D5A" w:rsidRDefault="00130D5A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130D5A">
                    <w:rPr>
                      <w:rFonts w:asciiTheme="minorHAnsi" w:hAnsiTheme="minorHAnsi"/>
                    </w:rPr>
                    <w:t>DATE  _</w:t>
                  </w:r>
                  <w:proofErr w:type="gramEnd"/>
                  <w:r w:rsidRPr="00130D5A">
                    <w:rPr>
                      <w:rFonts w:asciiTheme="minorHAnsi" w:hAnsiTheme="minorHAnsi"/>
                    </w:rPr>
                    <w:t>___________________</w:t>
                  </w:r>
                  <w:r>
                    <w:rPr>
                      <w:rFonts w:asciiTheme="minorHAnsi" w:hAnsiTheme="minorHAnsi"/>
                    </w:rPr>
                    <w:t>_</w:t>
                  </w:r>
                  <w:r w:rsidRPr="00130D5A">
                    <w:rPr>
                      <w:rFonts w:asciiTheme="minorHAnsi" w:hAnsiTheme="minorHAnsi"/>
                    </w:rPr>
                    <w:t>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t xml:space="preserve">UNIT 3 </w:t>
      </w:r>
    </w:p>
    <w:p w:rsidR="00EF13A9" w:rsidRDefault="00EF13A9" w:rsidP="00551DE2">
      <w:pPr>
        <w:pStyle w:val="Heading3"/>
        <w:tabs>
          <w:tab w:val="left" w:pos="374"/>
        </w:tabs>
        <w:jc w:val="lef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TECHNOLOGICAL SYSTEMS </w:t>
      </w:r>
    </w:p>
    <w:p w:rsidR="00551DE2" w:rsidRPr="00430E72" w:rsidRDefault="00EF13A9" w:rsidP="00551DE2">
      <w:pPr>
        <w:pStyle w:val="Heading3"/>
        <w:tabs>
          <w:tab w:val="left" w:pos="374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INTERACTIONS </w:t>
      </w:r>
    </w:p>
    <w:p w:rsidR="00551DE2" w:rsidRPr="00E42EEA" w:rsidRDefault="00551DE2" w:rsidP="00551DE2">
      <w:pPr>
        <w:pStyle w:val="Heading2"/>
        <w:tabs>
          <w:tab w:val="left" w:pos="374"/>
        </w:tabs>
        <w:rPr>
          <w:rFonts w:asciiTheme="minorHAnsi" w:hAnsiTheme="minorHAnsi"/>
          <w:sz w:val="36"/>
          <w:szCs w:val="36"/>
        </w:rPr>
      </w:pPr>
      <w:proofErr w:type="gramStart"/>
      <w:r w:rsidRPr="00E42EEA">
        <w:rPr>
          <w:rFonts w:asciiTheme="minorHAnsi" w:hAnsiTheme="minorHAnsi"/>
          <w:sz w:val="36"/>
          <w:szCs w:val="36"/>
        </w:rPr>
        <w:t>Coffee Anyone?</w:t>
      </w:r>
      <w:proofErr w:type="gramEnd"/>
    </w:p>
    <w:p w:rsidR="00551DE2" w:rsidRPr="00430E72" w:rsidRDefault="00551DE2" w:rsidP="00551DE2">
      <w:pPr>
        <w:rPr>
          <w:rFonts w:asciiTheme="minorHAnsi" w:hAnsiTheme="minorHAnsi"/>
          <w:sz w:val="22"/>
          <w:szCs w:val="22"/>
        </w:rPr>
      </w:pPr>
    </w:p>
    <w:p w:rsidR="00881D0B" w:rsidRPr="00430E72" w:rsidRDefault="00881D0B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Use information from the website </w:t>
      </w:r>
      <w:hyperlink r:id="rId6" w:history="1">
        <w:r w:rsidRPr="00430E72">
          <w:rPr>
            <w:rStyle w:val="Hyperlink"/>
            <w:rFonts w:asciiTheme="minorHAnsi" w:hAnsiTheme="minorHAnsi"/>
            <w:sz w:val="22"/>
            <w:szCs w:val="22"/>
          </w:rPr>
          <w:t>http://www.howstuffworks.com/coffee-maker.htm</w:t>
        </w:r>
      </w:hyperlink>
      <w:r w:rsidRPr="00430E72">
        <w:rPr>
          <w:rFonts w:asciiTheme="minorHAnsi" w:hAnsiTheme="minorHAnsi"/>
          <w:sz w:val="22"/>
          <w:szCs w:val="22"/>
        </w:rPr>
        <w:t xml:space="preserve"> to research and complete questions regarding the parts and functions of a c</w:t>
      </w:r>
      <w:r w:rsidR="00881D0B" w:rsidRPr="00430E72">
        <w:rPr>
          <w:rFonts w:asciiTheme="minorHAnsi" w:hAnsiTheme="minorHAnsi"/>
          <w:sz w:val="22"/>
          <w:szCs w:val="22"/>
        </w:rPr>
        <w:t>offee</w:t>
      </w:r>
      <w:r w:rsidRPr="00430E72">
        <w:rPr>
          <w:rFonts w:asciiTheme="minorHAnsi" w:hAnsiTheme="minorHAnsi"/>
          <w:sz w:val="22"/>
          <w:szCs w:val="22"/>
        </w:rPr>
        <w:t>maker. You</w:t>
      </w:r>
      <w:r w:rsidR="00782C03" w:rsidRPr="00430E72">
        <w:rPr>
          <w:rFonts w:asciiTheme="minorHAnsi" w:hAnsiTheme="minorHAnsi"/>
          <w:sz w:val="22"/>
          <w:szCs w:val="22"/>
        </w:rPr>
        <w:t xml:space="preserve"> may only use S</w:t>
      </w:r>
      <w:r w:rsidRPr="00430E72">
        <w:rPr>
          <w:rFonts w:asciiTheme="minorHAnsi" w:hAnsiTheme="minorHAnsi"/>
          <w:sz w:val="22"/>
          <w:szCs w:val="22"/>
        </w:rPr>
        <w:t>ections 1-5 of this website and the diagram found on the next page.</w:t>
      </w: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>Identify the important parts and indicate what they do</w:t>
      </w:r>
      <w:r w:rsidR="00782C03" w:rsidRPr="00430E72">
        <w:rPr>
          <w:rFonts w:asciiTheme="minorHAnsi" w:hAnsiTheme="minorHAnsi"/>
          <w:sz w:val="22"/>
          <w:szCs w:val="22"/>
        </w:rPr>
        <w:t>.</w:t>
      </w:r>
    </w:p>
    <w:p w:rsidR="00551DE2" w:rsidRPr="00A60895" w:rsidRDefault="00551DE2" w:rsidP="00551DE2">
      <w:pPr>
        <w:pStyle w:val="NormalWeb"/>
        <w:tabs>
          <w:tab w:val="left" w:pos="37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3440"/>
        <w:gridCol w:w="1505"/>
        <w:gridCol w:w="5511"/>
      </w:tblGrid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3440" w:type="dxa"/>
          </w:tcPr>
          <w:p w:rsidR="00551DE2" w:rsidRPr="00430E72" w:rsidRDefault="00551DE2" w:rsidP="00551DE2">
            <w:pPr>
              <w:tabs>
                <w:tab w:val="left" w:pos="374"/>
              </w:tabs>
              <w:jc w:val="center"/>
              <w:rPr>
                <w:b/>
                <w:sz w:val="22"/>
                <w:szCs w:val="22"/>
              </w:rPr>
            </w:pPr>
            <w:r w:rsidRPr="00430E72">
              <w:rPr>
                <w:b/>
                <w:sz w:val="22"/>
                <w:szCs w:val="22"/>
              </w:rPr>
              <w:t>Part Name</w:t>
            </w:r>
          </w:p>
        </w:tc>
        <w:tc>
          <w:tcPr>
            <w:tcW w:w="1505" w:type="dxa"/>
          </w:tcPr>
          <w:p w:rsidR="00551DE2" w:rsidRPr="00430E72" w:rsidRDefault="00551DE2" w:rsidP="00551DE2">
            <w:pPr>
              <w:pStyle w:val="NormalWeb"/>
              <w:tabs>
                <w:tab w:val="left" w:pos="37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30E72">
              <w:rPr>
                <w:rFonts w:ascii="Times New Roman" w:eastAsia="Times New Roman" w:hAnsi="Times New Roman"/>
                <w:b/>
                <w:sz w:val="22"/>
                <w:szCs w:val="22"/>
              </w:rPr>
              <w:t>Subsystem (see below)</w:t>
            </w:r>
          </w:p>
        </w:tc>
        <w:tc>
          <w:tcPr>
            <w:tcW w:w="5511" w:type="dxa"/>
          </w:tcPr>
          <w:p w:rsidR="00551DE2" w:rsidRPr="00430E72" w:rsidRDefault="00551DE2" w:rsidP="00551DE2">
            <w:pPr>
              <w:tabs>
                <w:tab w:val="left" w:pos="374"/>
              </w:tabs>
              <w:jc w:val="center"/>
              <w:rPr>
                <w:b/>
                <w:sz w:val="22"/>
                <w:szCs w:val="22"/>
              </w:rPr>
            </w:pPr>
            <w:r w:rsidRPr="00430E72">
              <w:rPr>
                <w:b/>
                <w:sz w:val="22"/>
                <w:szCs w:val="22"/>
              </w:rPr>
              <w:t>Function Served</w:t>
            </w: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Warming </w:t>
            </w:r>
            <w:r>
              <w:rPr>
                <w:sz w:val="22"/>
                <w:szCs w:val="22"/>
              </w:rPr>
              <w:t>P</w:t>
            </w:r>
            <w:r w:rsidRPr="00A60895">
              <w:rPr>
                <w:sz w:val="22"/>
                <w:szCs w:val="22"/>
              </w:rPr>
              <w:t>late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2</w:t>
            </w:r>
          </w:p>
        </w:tc>
        <w:tc>
          <w:tcPr>
            <w:tcW w:w="3440" w:type="dxa"/>
          </w:tcPr>
          <w:p w:rsidR="00551DE2" w:rsidRPr="00A60895" w:rsidRDefault="00585106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Shower Head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3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 (R</w:t>
            </w:r>
            <w:r w:rsidRPr="00A60895">
              <w:rPr>
                <w:sz w:val="22"/>
                <w:szCs w:val="22"/>
              </w:rPr>
              <w:t>eservoir)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4</w:t>
            </w:r>
          </w:p>
        </w:tc>
        <w:tc>
          <w:tcPr>
            <w:tcW w:w="3440" w:type="dxa"/>
          </w:tcPr>
          <w:p w:rsidR="00551DE2" w:rsidRPr="00A60895" w:rsidRDefault="00274037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  <w:r w:rsidR="00551DE2" w:rsidRPr="00A60895">
              <w:rPr>
                <w:sz w:val="22"/>
                <w:szCs w:val="22"/>
              </w:rPr>
              <w:t xml:space="preserve"> </w:t>
            </w:r>
            <w:r w:rsidR="00551DE2">
              <w:rPr>
                <w:sz w:val="22"/>
                <w:szCs w:val="22"/>
              </w:rPr>
              <w:t>T</w:t>
            </w:r>
            <w:r w:rsidR="00551DE2" w:rsidRPr="00A60895">
              <w:rPr>
                <w:sz w:val="22"/>
                <w:szCs w:val="22"/>
              </w:rPr>
              <w:t>ube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5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Drip </w:t>
            </w:r>
            <w:r>
              <w:rPr>
                <w:sz w:val="22"/>
                <w:szCs w:val="22"/>
              </w:rPr>
              <w:t>A</w:t>
            </w:r>
            <w:r w:rsidRPr="00A60895">
              <w:rPr>
                <w:sz w:val="22"/>
                <w:szCs w:val="22"/>
              </w:rPr>
              <w:t>rea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6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Orange </w:t>
            </w:r>
            <w:r>
              <w:rPr>
                <w:sz w:val="22"/>
                <w:szCs w:val="22"/>
              </w:rPr>
              <w:t>Hot-Water T</w:t>
            </w:r>
            <w:r w:rsidRPr="00A60895">
              <w:rPr>
                <w:sz w:val="22"/>
                <w:szCs w:val="22"/>
              </w:rPr>
              <w:t>ube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7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Orange </w:t>
            </w:r>
            <w:r>
              <w:rPr>
                <w:sz w:val="22"/>
                <w:szCs w:val="22"/>
              </w:rPr>
              <w:t>Cold-Water T</w:t>
            </w:r>
            <w:r w:rsidRPr="00A60895">
              <w:rPr>
                <w:sz w:val="22"/>
                <w:szCs w:val="22"/>
              </w:rPr>
              <w:t>ube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8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Switch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9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Resistive </w:t>
            </w:r>
            <w:r>
              <w:rPr>
                <w:sz w:val="22"/>
                <w:szCs w:val="22"/>
              </w:rPr>
              <w:t>H</w:t>
            </w:r>
            <w:r w:rsidRPr="00A60895">
              <w:rPr>
                <w:sz w:val="22"/>
                <w:szCs w:val="22"/>
              </w:rPr>
              <w:t xml:space="preserve">eat </w:t>
            </w:r>
            <w:r>
              <w:rPr>
                <w:sz w:val="22"/>
                <w:szCs w:val="22"/>
              </w:rPr>
              <w:t>E</w:t>
            </w:r>
            <w:r w:rsidRPr="00A60895">
              <w:rPr>
                <w:sz w:val="22"/>
                <w:szCs w:val="22"/>
              </w:rPr>
              <w:t>lement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10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Heat </w:t>
            </w:r>
            <w:r>
              <w:rPr>
                <w:sz w:val="22"/>
                <w:szCs w:val="22"/>
              </w:rPr>
              <w:t>C</w:t>
            </w:r>
            <w:r w:rsidRPr="00A60895">
              <w:rPr>
                <w:sz w:val="22"/>
                <w:szCs w:val="22"/>
              </w:rPr>
              <w:t xml:space="preserve">onductive </w:t>
            </w:r>
            <w:r>
              <w:rPr>
                <w:sz w:val="22"/>
                <w:szCs w:val="22"/>
              </w:rPr>
              <w:t>G</w:t>
            </w:r>
            <w:r w:rsidRPr="00A60895">
              <w:rPr>
                <w:sz w:val="22"/>
                <w:szCs w:val="22"/>
              </w:rPr>
              <w:t>rease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11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60895">
              <w:rPr>
                <w:sz w:val="22"/>
                <w:szCs w:val="22"/>
              </w:rPr>
              <w:t xml:space="preserve">emperature </w:t>
            </w:r>
            <w:r>
              <w:rPr>
                <w:sz w:val="22"/>
                <w:szCs w:val="22"/>
              </w:rPr>
              <w:t>S</w:t>
            </w:r>
            <w:r w:rsidRPr="00A60895">
              <w:rPr>
                <w:sz w:val="22"/>
                <w:szCs w:val="22"/>
              </w:rPr>
              <w:t>ensor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12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Thermal </w:t>
            </w:r>
            <w:r>
              <w:rPr>
                <w:sz w:val="22"/>
                <w:szCs w:val="22"/>
              </w:rPr>
              <w:t>f</w:t>
            </w:r>
            <w:r w:rsidRPr="00A60895">
              <w:rPr>
                <w:sz w:val="22"/>
                <w:szCs w:val="22"/>
              </w:rPr>
              <w:t>use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13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One-W</w:t>
            </w:r>
            <w:r w:rsidRPr="00A60895">
              <w:rPr>
                <w:sz w:val="22"/>
                <w:szCs w:val="22"/>
              </w:rPr>
              <w:t xml:space="preserve">ay </w:t>
            </w:r>
            <w:r>
              <w:rPr>
                <w:sz w:val="22"/>
                <w:szCs w:val="22"/>
              </w:rPr>
              <w:t>V</w:t>
            </w:r>
            <w:r w:rsidRPr="00A60895">
              <w:rPr>
                <w:sz w:val="22"/>
                <w:szCs w:val="22"/>
              </w:rPr>
              <w:t>alve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14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Filter and </w:t>
            </w:r>
            <w:r>
              <w:rPr>
                <w:sz w:val="22"/>
                <w:szCs w:val="22"/>
              </w:rPr>
              <w:t>B</w:t>
            </w:r>
            <w:r w:rsidRPr="00A60895">
              <w:rPr>
                <w:sz w:val="22"/>
                <w:szCs w:val="22"/>
              </w:rPr>
              <w:t>asket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15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Carafe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01" w:type="dxa"/>
          </w:tcPr>
          <w:p w:rsidR="00551DE2" w:rsidRPr="00A60895" w:rsidRDefault="00551DE2" w:rsidP="00551DE2">
            <w:pPr>
              <w:tabs>
                <w:tab w:val="left" w:pos="374"/>
              </w:tabs>
              <w:jc w:val="right"/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>16</w:t>
            </w:r>
          </w:p>
        </w:tc>
        <w:tc>
          <w:tcPr>
            <w:tcW w:w="344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  <w:r w:rsidRPr="00A60895">
              <w:rPr>
                <w:sz w:val="22"/>
                <w:szCs w:val="22"/>
              </w:rPr>
              <w:t xml:space="preserve">Signal </w:t>
            </w:r>
            <w:r>
              <w:rPr>
                <w:sz w:val="22"/>
                <w:szCs w:val="22"/>
              </w:rPr>
              <w:t>L</w:t>
            </w:r>
            <w:r w:rsidRPr="00A60895">
              <w:rPr>
                <w:sz w:val="22"/>
                <w:szCs w:val="22"/>
              </w:rPr>
              <w:t>amp</w:t>
            </w:r>
          </w:p>
        </w:tc>
        <w:tc>
          <w:tcPr>
            <w:tcW w:w="150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  <w:tc>
          <w:tcPr>
            <w:tcW w:w="5511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</w:tbl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>What subsystem does each part belong to? Write the letter of the appropriate subsystem next to each of the parts listed above.</w:t>
      </w: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</w:p>
    <w:p w:rsidR="00551DE2" w:rsidRPr="00430E72" w:rsidRDefault="00782C03" w:rsidP="00551DE2">
      <w:pPr>
        <w:tabs>
          <w:tab w:val="left" w:pos="540"/>
        </w:tabs>
        <w:ind w:left="540" w:hanging="540"/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(T) </w:t>
      </w:r>
      <w:r w:rsidRPr="00430E72">
        <w:rPr>
          <w:rFonts w:asciiTheme="minorHAnsi" w:hAnsiTheme="minorHAnsi"/>
          <w:sz w:val="22"/>
          <w:szCs w:val="22"/>
        </w:rPr>
        <w:tab/>
        <w:t>Fluid Transportation S</w:t>
      </w:r>
      <w:r w:rsidR="00551DE2" w:rsidRPr="00430E72">
        <w:rPr>
          <w:rFonts w:asciiTheme="minorHAnsi" w:hAnsiTheme="minorHAnsi"/>
          <w:sz w:val="22"/>
          <w:szCs w:val="22"/>
        </w:rPr>
        <w:t>ystem</w:t>
      </w:r>
    </w:p>
    <w:p w:rsidR="00551DE2" w:rsidRPr="00430E72" w:rsidRDefault="00782C03" w:rsidP="00551DE2">
      <w:pPr>
        <w:tabs>
          <w:tab w:val="left" w:pos="540"/>
        </w:tabs>
        <w:ind w:left="540" w:hanging="540"/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(F) </w:t>
      </w:r>
      <w:r w:rsidRPr="00430E72">
        <w:rPr>
          <w:rFonts w:asciiTheme="minorHAnsi" w:hAnsiTheme="minorHAnsi"/>
          <w:sz w:val="22"/>
          <w:szCs w:val="22"/>
        </w:rPr>
        <w:tab/>
        <w:t>Filtering S</w:t>
      </w:r>
      <w:r w:rsidR="00551DE2" w:rsidRPr="00430E72">
        <w:rPr>
          <w:rFonts w:asciiTheme="minorHAnsi" w:hAnsiTheme="minorHAnsi"/>
          <w:sz w:val="22"/>
          <w:szCs w:val="22"/>
        </w:rPr>
        <w:t xml:space="preserve">ystem </w:t>
      </w:r>
    </w:p>
    <w:p w:rsidR="00551DE2" w:rsidRPr="00430E72" w:rsidRDefault="00551DE2" w:rsidP="00551DE2">
      <w:pPr>
        <w:tabs>
          <w:tab w:val="left" w:pos="540"/>
        </w:tabs>
        <w:ind w:left="540" w:hanging="540"/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(H) </w:t>
      </w:r>
      <w:r w:rsidRPr="00430E72">
        <w:rPr>
          <w:rFonts w:asciiTheme="minorHAnsi" w:hAnsiTheme="minorHAnsi"/>
          <w:sz w:val="22"/>
          <w:szCs w:val="22"/>
        </w:rPr>
        <w:tab/>
        <w:t xml:space="preserve">Heating </w:t>
      </w:r>
      <w:r w:rsidR="00782C03" w:rsidRPr="00430E72">
        <w:rPr>
          <w:rFonts w:asciiTheme="minorHAnsi" w:hAnsiTheme="minorHAnsi"/>
          <w:sz w:val="22"/>
          <w:szCs w:val="22"/>
        </w:rPr>
        <w:t>S</w:t>
      </w:r>
      <w:r w:rsidRPr="00430E72">
        <w:rPr>
          <w:rFonts w:asciiTheme="minorHAnsi" w:hAnsiTheme="minorHAnsi"/>
          <w:sz w:val="22"/>
          <w:szCs w:val="22"/>
        </w:rPr>
        <w:t xml:space="preserve">ystem </w:t>
      </w:r>
    </w:p>
    <w:p w:rsidR="00551DE2" w:rsidRPr="00430E72" w:rsidRDefault="00551DE2" w:rsidP="00551DE2">
      <w:pPr>
        <w:tabs>
          <w:tab w:val="left" w:pos="540"/>
        </w:tabs>
        <w:ind w:left="540" w:hanging="540"/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(S) </w:t>
      </w:r>
      <w:r w:rsidRPr="00430E72">
        <w:rPr>
          <w:rFonts w:asciiTheme="minorHAnsi" w:hAnsiTheme="minorHAnsi"/>
          <w:sz w:val="22"/>
          <w:szCs w:val="22"/>
        </w:rPr>
        <w:tab/>
        <w:t>Structur</w:t>
      </w:r>
      <w:r w:rsidR="00782C03" w:rsidRPr="00430E72">
        <w:rPr>
          <w:rFonts w:asciiTheme="minorHAnsi" w:hAnsiTheme="minorHAnsi"/>
          <w:sz w:val="22"/>
          <w:szCs w:val="22"/>
        </w:rPr>
        <w:t>al S</w:t>
      </w:r>
      <w:r w:rsidRPr="00430E72">
        <w:rPr>
          <w:rFonts w:asciiTheme="minorHAnsi" w:hAnsiTheme="minorHAnsi"/>
          <w:sz w:val="22"/>
          <w:szCs w:val="22"/>
        </w:rPr>
        <w:t>ystem</w:t>
      </w:r>
    </w:p>
    <w:p w:rsidR="00551DE2" w:rsidRPr="00430E72" w:rsidRDefault="0011648A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40640</wp:posOffset>
            </wp:positionV>
            <wp:extent cx="3004820" cy="2276475"/>
            <wp:effectExtent l="19050" t="0" r="5080" b="0"/>
            <wp:wrapNone/>
            <wp:docPr id="1" name="il_fi" descr="http://static.howstuffworks.com/gif/how-to-repair-small-appliances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how-to-repair-small-appliances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DE2" w:rsidRPr="00430E72" w:rsidRDefault="00551DE2" w:rsidP="00551DE2">
      <w:pPr>
        <w:tabs>
          <w:tab w:val="left" w:pos="374"/>
        </w:tabs>
        <w:rPr>
          <w:rFonts w:asciiTheme="minorHAnsi" w:hAnsiTheme="minorHAnsi"/>
          <w:sz w:val="22"/>
          <w:szCs w:val="22"/>
        </w:rPr>
      </w:pPr>
      <w:r w:rsidRPr="00430E72">
        <w:rPr>
          <w:rFonts w:asciiTheme="minorHAnsi" w:hAnsiTheme="minorHAnsi"/>
          <w:sz w:val="22"/>
          <w:szCs w:val="22"/>
        </w:rPr>
        <w:t xml:space="preserve">Describe how two of these subsystems </w:t>
      </w:r>
      <w:r w:rsidRPr="00430E72">
        <w:rPr>
          <w:rFonts w:asciiTheme="minorHAnsi" w:hAnsiTheme="minorHAnsi"/>
          <w:b/>
          <w:bCs/>
          <w:sz w:val="22"/>
          <w:szCs w:val="22"/>
        </w:rPr>
        <w:t>interac</w:t>
      </w:r>
      <w:r w:rsidRPr="00430E72">
        <w:rPr>
          <w:rFonts w:asciiTheme="minorHAnsi" w:hAnsiTheme="minorHAnsi"/>
          <w:b/>
          <w:sz w:val="22"/>
          <w:szCs w:val="22"/>
        </w:rPr>
        <w:t xml:space="preserve">t </w:t>
      </w:r>
      <w:r w:rsidRPr="00430E72">
        <w:rPr>
          <w:rFonts w:asciiTheme="minorHAnsi" w:hAnsiTheme="minorHAnsi"/>
          <w:sz w:val="22"/>
          <w:szCs w:val="22"/>
        </w:rPr>
        <w:t xml:space="preserve">with one another. </w:t>
      </w: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0"/>
      </w:tblGrid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7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7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970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</w:tbl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0"/>
      </w:tblGrid>
      <w:tr w:rsidR="0011648A" w:rsidRPr="00A60895" w:rsidTr="00CF441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70" w:type="dxa"/>
          </w:tcPr>
          <w:p w:rsidR="0011648A" w:rsidRPr="00A60895" w:rsidRDefault="0011648A" w:rsidP="00CF4411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11648A" w:rsidRPr="00A60895" w:rsidTr="00CF441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70" w:type="dxa"/>
          </w:tcPr>
          <w:p w:rsidR="0011648A" w:rsidRPr="00A60895" w:rsidRDefault="0011648A" w:rsidP="00CF4411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11648A" w:rsidRPr="00A60895" w:rsidTr="00CF441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970" w:type="dxa"/>
          </w:tcPr>
          <w:p w:rsidR="0011648A" w:rsidRPr="00A60895" w:rsidRDefault="0011648A" w:rsidP="00CF4411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</w:tbl>
    <w:p w:rsidR="00430E72" w:rsidRDefault="00782C03" w:rsidP="00551DE2">
      <w:pPr>
        <w:tabs>
          <w:tab w:val="left" w:pos="374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  <w:r w:rsidRPr="00A60895">
        <w:rPr>
          <w:sz w:val="22"/>
          <w:szCs w:val="22"/>
        </w:rPr>
        <w:lastRenderedPageBreak/>
        <w:t xml:space="preserve">Describe how each of the subsystems </w:t>
      </w:r>
      <w:r w:rsidR="001D258D">
        <w:rPr>
          <w:sz w:val="22"/>
          <w:szCs w:val="22"/>
        </w:rPr>
        <w:t>is</w:t>
      </w:r>
      <w:r w:rsidRPr="00A60895">
        <w:rPr>
          <w:sz w:val="22"/>
          <w:szCs w:val="22"/>
        </w:rPr>
        <w:t xml:space="preserve"> </w:t>
      </w:r>
      <w:r w:rsidRPr="00A60895">
        <w:rPr>
          <w:b/>
          <w:bCs/>
          <w:sz w:val="22"/>
          <w:szCs w:val="22"/>
        </w:rPr>
        <w:t>connected</w:t>
      </w:r>
      <w:r w:rsidRPr="00A60895">
        <w:rPr>
          <w:sz w:val="22"/>
          <w:szCs w:val="22"/>
        </w:rPr>
        <w:t xml:space="preserve"> to other subsystems</w:t>
      </w:r>
      <w:r>
        <w:rPr>
          <w:sz w:val="22"/>
          <w:szCs w:val="22"/>
        </w:rPr>
        <w:t>.</w:t>
      </w: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5"/>
      </w:tblGrid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2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92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  <w:tr w:rsidR="00551DE2" w:rsidRPr="00A60895" w:rsidTr="00430E7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925" w:type="dxa"/>
          </w:tcPr>
          <w:p w:rsidR="00551DE2" w:rsidRPr="00A60895" w:rsidRDefault="00551DE2" w:rsidP="00551DE2">
            <w:pPr>
              <w:tabs>
                <w:tab w:val="left" w:pos="374"/>
              </w:tabs>
              <w:rPr>
                <w:sz w:val="22"/>
                <w:szCs w:val="22"/>
              </w:rPr>
            </w:pPr>
          </w:p>
        </w:tc>
      </w:tr>
    </w:tbl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  <w:r w:rsidRPr="00A60895">
        <w:rPr>
          <w:sz w:val="22"/>
          <w:szCs w:val="22"/>
        </w:rPr>
        <w:t xml:space="preserve">Give an example of how the malfunction of one of these subsystems could affect the function and quality of the entire system. </w:t>
      </w:r>
    </w:p>
    <w:p w:rsidR="00551DE2" w:rsidRPr="00A60895" w:rsidRDefault="00551DE2" w:rsidP="00551DE2">
      <w:pPr>
        <w:tabs>
          <w:tab w:val="left" w:pos="374"/>
        </w:tabs>
        <w:rPr>
          <w:sz w:val="22"/>
          <w:szCs w:val="22"/>
        </w:rPr>
      </w:pPr>
    </w:p>
    <w:p w:rsidR="00551DE2" w:rsidRDefault="00551DE2" w:rsidP="00551DE2">
      <w:pPr>
        <w:tabs>
          <w:tab w:val="left" w:pos="374"/>
        </w:tabs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5"/>
      </w:tblGrid>
      <w:tr w:rsidR="00551DE2" w:rsidTr="00430E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985" w:type="dxa"/>
          </w:tcPr>
          <w:p w:rsidR="00551DE2" w:rsidRDefault="00551DE2" w:rsidP="00551DE2">
            <w:pPr>
              <w:tabs>
                <w:tab w:val="left" w:pos="374"/>
              </w:tabs>
            </w:pPr>
          </w:p>
        </w:tc>
      </w:tr>
      <w:tr w:rsidR="00551DE2" w:rsidTr="00430E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985" w:type="dxa"/>
          </w:tcPr>
          <w:p w:rsidR="00551DE2" w:rsidRDefault="00551DE2" w:rsidP="00551DE2">
            <w:pPr>
              <w:tabs>
                <w:tab w:val="left" w:pos="374"/>
              </w:tabs>
            </w:pPr>
          </w:p>
        </w:tc>
      </w:tr>
      <w:tr w:rsidR="00551DE2" w:rsidTr="00430E7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985" w:type="dxa"/>
          </w:tcPr>
          <w:p w:rsidR="00551DE2" w:rsidRDefault="00551DE2" w:rsidP="00551DE2">
            <w:pPr>
              <w:tabs>
                <w:tab w:val="left" w:pos="374"/>
              </w:tabs>
            </w:pPr>
          </w:p>
        </w:tc>
      </w:tr>
    </w:tbl>
    <w:p w:rsidR="00551DE2" w:rsidRDefault="00551DE2" w:rsidP="00551DE2">
      <w:pPr>
        <w:tabs>
          <w:tab w:val="left" w:pos="374"/>
        </w:tabs>
      </w:pPr>
    </w:p>
    <w:p w:rsidR="006108DE" w:rsidRDefault="006108DE" w:rsidP="00551DE2"/>
    <w:p w:rsidR="00430E72" w:rsidRDefault="00430E72" w:rsidP="00551DE2">
      <w:r w:rsidRPr="00130D5A">
        <w:rPr>
          <w:b/>
        </w:rPr>
        <w:t>Draw</w:t>
      </w:r>
      <w:r>
        <w:t xml:space="preserve"> and </w:t>
      </w:r>
      <w:r w:rsidRPr="00430E72">
        <w:rPr>
          <w:b/>
        </w:rPr>
        <w:t>label</w:t>
      </w:r>
      <w:r>
        <w:t xml:space="preserve"> a diagram of a subsystem within a system of the coffee maker.</w:t>
      </w:r>
    </w:p>
    <w:sectPr w:rsidR="00430E72" w:rsidSect="00430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37" w:rsidRDefault="00145837">
      <w:r>
        <w:separator/>
      </w:r>
    </w:p>
  </w:endnote>
  <w:endnote w:type="continuationSeparator" w:id="0">
    <w:p w:rsidR="00145837" w:rsidRDefault="0014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37" w:rsidRDefault="00145837">
      <w:r>
        <w:separator/>
      </w:r>
    </w:p>
  </w:footnote>
  <w:footnote w:type="continuationSeparator" w:id="0">
    <w:p w:rsidR="00145837" w:rsidRDefault="00145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DE2"/>
    <w:rsid w:val="0011648A"/>
    <w:rsid w:val="00130D5A"/>
    <w:rsid w:val="00145837"/>
    <w:rsid w:val="001D258D"/>
    <w:rsid w:val="001F5699"/>
    <w:rsid w:val="00264259"/>
    <w:rsid w:val="00274037"/>
    <w:rsid w:val="002A356B"/>
    <w:rsid w:val="003830F1"/>
    <w:rsid w:val="00430E72"/>
    <w:rsid w:val="00551DE2"/>
    <w:rsid w:val="00585106"/>
    <w:rsid w:val="006108DE"/>
    <w:rsid w:val="00782C03"/>
    <w:rsid w:val="00881D0B"/>
    <w:rsid w:val="00A2131C"/>
    <w:rsid w:val="00A7016E"/>
    <w:rsid w:val="00AE71DA"/>
    <w:rsid w:val="00BA4F50"/>
    <w:rsid w:val="00E42EEA"/>
    <w:rsid w:val="00EF13A9"/>
    <w:rsid w:val="00F1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DE2"/>
    <w:rPr>
      <w:sz w:val="24"/>
      <w:szCs w:val="24"/>
    </w:rPr>
  </w:style>
  <w:style w:type="paragraph" w:styleId="Heading2">
    <w:name w:val="heading 2"/>
    <w:basedOn w:val="Normal"/>
    <w:next w:val="Normal"/>
    <w:qFormat/>
    <w:rsid w:val="00551DE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51DE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51D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551DE2"/>
    <w:rPr>
      <w:color w:val="0000FF"/>
      <w:u w:val="single"/>
    </w:rPr>
  </w:style>
  <w:style w:type="paragraph" w:styleId="Header">
    <w:name w:val="header"/>
    <w:basedOn w:val="Normal"/>
    <w:rsid w:val="008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D0B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881D0B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2740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wstuffworks.com/coffee-make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Technological Systems, Second Edition</vt:lpstr>
      <vt:lpstr>        UNIT 3 </vt:lpstr>
      <vt:lpstr>        TECHNOLOGICAL SYSTEMS </vt:lpstr>
      <vt:lpstr>        INTERACTIONS </vt:lpstr>
      <vt:lpstr>    Coffee Anyone?</vt:lpstr>
    </vt:vector>
  </TitlesOfParts>
  <Manager>Manager</Manager>
  <Company>Company</Company>
  <LinksUpToDate>false</LinksUpToDate>
  <CharactersWithSpaces>1424</CharactersWithSpaces>
  <SharedDoc>false</SharedDoc>
  <HLinks>
    <vt:vector size="6" baseType="variant"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http://www.howstuffworks.com/coffee-maker.htm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Technological Systems, Second Edition</dc:title>
  <dc:subject>Engineering by Design</dc:subject>
  <dc:creator>ITEA's Center to Advance the Teaching of Technology &amp; Science</dc:creator>
  <cp:keywords>EbD, Engineering, Design, Innovation, Technology, STEM, standards-based, curriculum, instruction, assessment</cp:keywords>
  <cp:lastModifiedBy>Joe &amp; Heather</cp:lastModifiedBy>
  <cp:revision>3</cp:revision>
  <dcterms:created xsi:type="dcterms:W3CDTF">2010-09-23T03:00:00Z</dcterms:created>
  <dcterms:modified xsi:type="dcterms:W3CDTF">2010-09-23T03:04:00Z</dcterms:modified>
  <cp:category>Middle School</cp:category>
</cp:coreProperties>
</file>