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9" w:rsidRDefault="007D5436" w:rsidP="00B51263">
      <w:pPr>
        <w:pStyle w:val="Title"/>
        <w:spacing w:after="0"/>
      </w:pPr>
      <w:r w:rsidRPr="007D5436">
        <w:rPr>
          <w:noProof/>
        </w:rPr>
        <w:drawing>
          <wp:anchor distT="0" distB="0" distL="114300" distR="114300" simplePos="0" relativeHeight="251659264" behindDoc="1" locked="0" layoutInCell="1" allowOverlap="1" wp14:anchorId="71292741" wp14:editId="52D3E6A4">
            <wp:simplePos x="0" y="0"/>
            <wp:positionH relativeFrom="column">
              <wp:posOffset>6489123</wp:posOffset>
            </wp:positionH>
            <wp:positionV relativeFrom="paragraph">
              <wp:posOffset>-290946</wp:posOffset>
            </wp:positionV>
            <wp:extent cx="589915" cy="831273"/>
            <wp:effectExtent l="19050" t="0" r="635" b="0"/>
            <wp:wrapNone/>
            <wp:docPr id="4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79">
        <w:t>Physical Exams</w:t>
      </w:r>
      <w:r w:rsidR="001007C9" w:rsidRPr="001007C9">
        <w:t xml:space="preserve"> </w:t>
      </w:r>
      <w:proofErr w:type="spellStart"/>
      <w:r w:rsidR="001007C9">
        <w:t>Notesheet</w:t>
      </w:r>
      <w:proofErr w:type="spellEnd"/>
      <w:r w:rsidRPr="007D5436">
        <w:rPr>
          <w:sz w:val="16"/>
          <w:szCs w:val="16"/>
        </w:rPr>
        <w:t xml:space="preserve">  </w:t>
      </w:r>
      <w:r w:rsidR="00B51263">
        <w:rPr>
          <w:sz w:val="16"/>
          <w:szCs w:val="16"/>
        </w:rPr>
        <w:t xml:space="preserve"> </w:t>
      </w:r>
    </w:p>
    <w:p w:rsidR="00E63467" w:rsidRPr="00E63467" w:rsidRDefault="00E63467" w:rsidP="00B51263">
      <w:pPr>
        <w:spacing w:after="0" w:line="240" w:lineRule="auto"/>
        <w:rPr>
          <w:u w:val="single"/>
        </w:rPr>
      </w:pPr>
      <w:r>
        <w:t xml:space="preserve">Name: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Date: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  </w:t>
      </w:r>
    </w:p>
    <w:p w:rsidR="000E4802" w:rsidRPr="00754A31" w:rsidRDefault="00754A3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Define physical exam: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A7576" w:rsidRPr="00192E87" w:rsidRDefault="00D9557C" w:rsidP="00B51263">
      <w:pPr>
        <w:pStyle w:val="ListParagraph"/>
        <w:numPr>
          <w:ilvl w:val="0"/>
          <w:numId w:val="3"/>
        </w:numPr>
        <w:spacing w:after="0" w:line="240" w:lineRule="auto"/>
      </w:pPr>
      <w:r w:rsidRPr="00192E87">
        <w:t xml:space="preserve">Physical exams should </w:t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Pr="00192E87">
        <w:t xml:space="preserve"> follow a consistent </w:t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Pr="00192E87">
        <w:t xml:space="preserve"> – in most cases, every </w:t>
      </w:r>
      <w:r w:rsidR="00192E87">
        <w:br/>
      </w:r>
      <w:r w:rsidRPr="00192E87">
        <w:t xml:space="preserve">examination should follow </w:t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="00192E87">
        <w:rPr>
          <w:u w:val="single"/>
        </w:rPr>
        <w:tab/>
      </w:r>
      <w:r w:rsidRPr="00192E87">
        <w:t>.</w:t>
      </w:r>
    </w:p>
    <w:p w:rsidR="00754A31" w:rsidRDefault="009B73E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find a suspicious symptom, should you stop the exam?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9B73E3" w:rsidRDefault="009B73E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first step of any physical exam?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73E3" w:rsidRDefault="009B73E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What are the 8 questions that should be asked duri</w:t>
      </w:r>
      <w:r w:rsidR="00B51263">
        <w:t>ng any physical exam of cattle?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br/>
      </w:r>
      <w:r w:rsidR="00B51263">
        <w:rPr>
          <w:u w:val="single"/>
        </w:rPr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br/>
      </w:r>
      <w:r w:rsidR="00B51263">
        <w:rPr>
          <w:u w:val="single"/>
        </w:rPr>
        <w:t>3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br/>
      </w:r>
      <w:r w:rsidR="00B51263">
        <w:rPr>
          <w:u w:val="single"/>
        </w:rPr>
        <w:t>4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68DC">
        <w:rPr>
          <w:u w:val="single"/>
        </w:rPr>
        <w:br/>
        <w:t>6</w:t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 w:rsidR="003568DC">
        <w:rPr>
          <w:u w:val="single"/>
        </w:rPr>
        <w:tab/>
      </w:r>
      <w:r>
        <w:br/>
      </w:r>
      <w:r w:rsidR="00B51263">
        <w:rPr>
          <w:u w:val="single"/>
        </w:rPr>
        <w:t>7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br/>
      </w:r>
      <w:r w:rsidR="00B51263">
        <w:rPr>
          <w:u w:val="single"/>
        </w:rPr>
        <w:t>8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3C52A7" w:rsidRDefault="004D264A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should you do after you ask these 8 questions: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3C52A7" w:rsidRPr="003C52A7" w:rsidRDefault="003C52A7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7 things you should assess </w:t>
      </w:r>
      <w:r w:rsidR="00B51263">
        <w:t xml:space="preserve">in the head and neck of a cow? 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4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5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6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7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BC5A32" w:rsidRPr="00BC5A32" w:rsidRDefault="00BC5A3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a cow’s ears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53791" w:rsidRPr="00BC5A32" w:rsidRDefault="0015379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a cow’s eyes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53791" w:rsidRPr="00BC5A32" w:rsidRDefault="0015379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a cow’s nose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53791" w:rsidRPr="00BC5A32" w:rsidRDefault="0015379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a cow’s mouth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53791" w:rsidRDefault="0015379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a capillary?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264A" w:rsidRDefault="0015379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capillary refill time test?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791" w:rsidRPr="00153791" w:rsidRDefault="0015379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perform </w:t>
      </w:r>
      <w:proofErr w:type="gramStart"/>
      <w:r>
        <w:t>and  measure</w:t>
      </w:r>
      <w:proofErr w:type="gramEnd"/>
      <w:r>
        <w:t xml:space="preserve"> the CRT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0D4D6D" w:rsidRPr="00BC5A32" w:rsidRDefault="000D4D6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a cow’s jaw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0D4D6D" w:rsidRPr="00BC5A32" w:rsidRDefault="000D4D6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a cow’s neck be used to assess its health?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53791" w:rsidRDefault="000D4D6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lymph nodes?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rPr>
          <w:u w:val="single"/>
        </w:rPr>
        <w:tab/>
      </w:r>
    </w:p>
    <w:p w:rsidR="000D4D6D" w:rsidRDefault="000D4D6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perform the pinch test to check for dehydration?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D6D" w:rsidRPr="000D4D6D" w:rsidRDefault="000D4D6D" w:rsidP="00B51263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How would you know if a cow is dehydrated?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0D4D6D" w:rsidRDefault="000D4D6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State what the following symptoms mean: </w:t>
      </w:r>
    </w:p>
    <w:p w:rsidR="000D4D6D" w:rsidRDefault="00D9557C" w:rsidP="00B51263">
      <w:pPr>
        <w:pStyle w:val="ListParagraph"/>
        <w:numPr>
          <w:ilvl w:val="1"/>
          <w:numId w:val="3"/>
        </w:numPr>
        <w:spacing w:after="0" w:line="240" w:lineRule="auto"/>
      </w:pPr>
      <w:r w:rsidRPr="000D4D6D">
        <w:rPr>
          <w:b/>
          <w:bCs/>
        </w:rPr>
        <w:t xml:space="preserve">Cold ears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</w:p>
    <w:p w:rsidR="000D4D6D" w:rsidRDefault="00D9557C" w:rsidP="00B51263">
      <w:pPr>
        <w:pStyle w:val="ListParagraph"/>
        <w:numPr>
          <w:ilvl w:val="1"/>
          <w:numId w:val="3"/>
        </w:numPr>
        <w:spacing w:after="0" w:line="240" w:lineRule="auto"/>
      </w:pPr>
      <w:r w:rsidRPr="000D4D6D">
        <w:rPr>
          <w:b/>
          <w:bCs/>
        </w:rPr>
        <w:t xml:space="preserve">Sunken eyes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</w:p>
    <w:p w:rsidR="000D4D6D" w:rsidRDefault="00D9557C" w:rsidP="00B51263">
      <w:pPr>
        <w:pStyle w:val="ListParagraph"/>
        <w:numPr>
          <w:ilvl w:val="1"/>
          <w:numId w:val="3"/>
        </w:numPr>
        <w:spacing w:after="0" w:line="240" w:lineRule="auto"/>
      </w:pPr>
      <w:r w:rsidRPr="000D4D6D">
        <w:rPr>
          <w:b/>
          <w:bCs/>
        </w:rPr>
        <w:t xml:space="preserve">Swollen jaw </w:t>
      </w:r>
      <w:r w:rsidRPr="000D4D6D">
        <w:t xml:space="preserve">(bottle jaw)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</w:p>
    <w:p w:rsidR="000D4D6D" w:rsidRDefault="00D9557C" w:rsidP="00B51263">
      <w:pPr>
        <w:pStyle w:val="ListParagraph"/>
        <w:numPr>
          <w:ilvl w:val="1"/>
          <w:numId w:val="3"/>
        </w:numPr>
        <w:spacing w:after="0" w:line="240" w:lineRule="auto"/>
      </w:pPr>
      <w:r w:rsidRPr="000D4D6D">
        <w:rPr>
          <w:b/>
          <w:bCs/>
        </w:rPr>
        <w:t xml:space="preserve">Swollen lymph nodes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</w:p>
    <w:p w:rsidR="000D4D6D" w:rsidRDefault="00D9557C" w:rsidP="00B51263">
      <w:pPr>
        <w:pStyle w:val="ListParagraph"/>
        <w:numPr>
          <w:ilvl w:val="1"/>
          <w:numId w:val="3"/>
        </w:numPr>
        <w:spacing w:after="0" w:line="240" w:lineRule="auto"/>
      </w:pPr>
      <w:r w:rsidRPr="000D4D6D">
        <w:rPr>
          <w:b/>
          <w:bCs/>
        </w:rPr>
        <w:t xml:space="preserve">Nasal discharge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</w:p>
    <w:p w:rsidR="001A7576" w:rsidRPr="000D4D6D" w:rsidRDefault="00D9557C" w:rsidP="00B51263">
      <w:pPr>
        <w:pStyle w:val="ListParagraph"/>
        <w:numPr>
          <w:ilvl w:val="1"/>
          <w:numId w:val="3"/>
        </w:numPr>
        <w:spacing w:after="0" w:line="240" w:lineRule="auto"/>
      </w:pPr>
      <w:r w:rsidRPr="000D4D6D">
        <w:rPr>
          <w:b/>
          <w:bCs/>
        </w:rPr>
        <w:t xml:space="preserve">Chewing her cud </w:t>
      </w:r>
      <w:r w:rsidRPr="000D4D6D">
        <w:sym w:font="Wingdings" w:char="F0E8"/>
      </w:r>
      <w:r w:rsidRPr="000D4D6D">
        <w:t xml:space="preserve"> </w:t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  <w:r w:rsidR="008E2F92">
        <w:rPr>
          <w:u w:val="single"/>
        </w:rPr>
        <w:tab/>
      </w:r>
    </w:p>
    <w:p w:rsidR="000D4D6D" w:rsidRDefault="00A0336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two things do you examine on the left hand side?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3363" w:rsidRDefault="00A0336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check the heart 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A03363" w:rsidRDefault="00A0336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should be the heart rate of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3363" w:rsidRPr="00A03363" w:rsidRDefault="00A0336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do you check for when you assess the quality of a heart rate?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A03363" w:rsidRPr="00A03363" w:rsidRDefault="00A0336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a heart murmur?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6022D2" w:rsidRDefault="006022D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check respiration 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6022D2" w:rsidRDefault="006022D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should be the </w:t>
      </w:r>
      <w:r w:rsidR="00B51263">
        <w:t>respiration</w:t>
      </w:r>
      <w:r>
        <w:t xml:space="preserve"> rate of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2D2" w:rsidRPr="00A03363" w:rsidRDefault="006022D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do you check for when you assess the quality of a respiration?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A03363" w:rsidRDefault="006022D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a dyspnea?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6B70" w:rsidRDefault="007E6B70" w:rsidP="00B51263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9050DF" wp14:editId="4A7B6077">
            <wp:simplePos x="0" y="0"/>
            <wp:positionH relativeFrom="column">
              <wp:posOffset>2941320</wp:posOffset>
            </wp:positionH>
            <wp:positionV relativeFrom="paragraph">
              <wp:posOffset>161290</wp:posOffset>
            </wp:positionV>
            <wp:extent cx="2094594" cy="1264920"/>
            <wp:effectExtent l="0" t="0" r="1270" b="0"/>
            <wp:wrapNone/>
            <wp:docPr id="7" name="il_fi" descr="http://www.childstoryhour.com/images/coloring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c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94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 the cow below, show where the heart and lungs would be and draw a line from the word to where it exists:</w:t>
      </w:r>
      <w:r>
        <w:br/>
      </w:r>
      <w:r>
        <w:br/>
      </w:r>
      <w:r>
        <w:tab/>
      </w:r>
      <w:r>
        <w:tab/>
      </w:r>
      <w:r>
        <w:tab/>
        <w:t>Heart</w:t>
      </w:r>
      <w:r>
        <w:br/>
      </w:r>
      <w:r>
        <w:br/>
      </w:r>
      <w:r>
        <w:tab/>
      </w:r>
      <w:r>
        <w:tab/>
      </w:r>
      <w:r>
        <w:tab/>
        <w:t>Lungs</w:t>
      </w:r>
      <w:r>
        <w:br/>
      </w:r>
      <w:r>
        <w:br/>
      </w:r>
    </w:p>
    <w:p w:rsidR="006022D2" w:rsidRPr="00741DED" w:rsidRDefault="00741DE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Explain wha</w:t>
      </w:r>
      <w:r w:rsidR="00B51263">
        <w:t xml:space="preserve">t the following symptoms mean: </w:t>
      </w:r>
      <w:r>
        <w:br/>
        <w:t>High heart rate:</w:t>
      </w:r>
      <w:r w:rsidRPr="00741D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1DED">
        <w:rPr>
          <w:u w:val="single"/>
        </w:rPr>
        <w:tab/>
      </w:r>
      <w:r>
        <w:rPr>
          <w:u w:val="single"/>
        </w:rPr>
        <w:br/>
      </w:r>
      <w:r w:rsidRPr="00741DED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br/>
        <w:t>Heart Murmurs:</w:t>
      </w:r>
      <w:r w:rsidRPr="00741D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1DED">
        <w:rPr>
          <w:u w:val="single"/>
        </w:rPr>
        <w:tab/>
      </w:r>
      <w:r>
        <w:rPr>
          <w:u w:val="single"/>
        </w:rPr>
        <w:br/>
      </w:r>
      <w:r w:rsidRPr="00741DED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</w:r>
      <w:r>
        <w:t>Raspy breathing:</w:t>
      </w:r>
      <w:r w:rsidRPr="00741DE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1DED">
        <w:rPr>
          <w:u w:val="single"/>
        </w:rPr>
        <w:tab/>
      </w:r>
      <w:r>
        <w:rPr>
          <w:u w:val="single"/>
        </w:rPr>
        <w:br/>
      </w:r>
      <w:r w:rsidRPr="00741DED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741DED" w:rsidRDefault="009F412B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two things do you check on the left abdomen?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741DED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9F412B" w:rsidRDefault="007D54B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rumen?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54B2" w:rsidRDefault="007D54B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measure rumen contractions?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How many should occur per minute?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54B2" w:rsidRDefault="007D54B2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do rumen contractions sound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54B2" w:rsidRDefault="00A6087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abomasum?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87D" w:rsidRDefault="006660CC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Why do we need to check the abomasum (what can happen to it)?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0CC" w:rsidRPr="006660CC" w:rsidRDefault="006660CC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you detect if a cow has a displaced abomasum?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741DED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6660CC" w:rsidRDefault="00B51263" w:rsidP="00B51263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407A3C" wp14:editId="769E2B48">
            <wp:simplePos x="0" y="0"/>
            <wp:positionH relativeFrom="column">
              <wp:posOffset>4796155</wp:posOffset>
            </wp:positionH>
            <wp:positionV relativeFrom="paragraph">
              <wp:posOffset>179705</wp:posOffset>
            </wp:positionV>
            <wp:extent cx="2094230" cy="1264920"/>
            <wp:effectExtent l="0" t="0" r="1270" b="0"/>
            <wp:wrapTight wrapText="bothSides">
              <wp:wrapPolygon edited="0">
                <wp:start x="1965" y="0"/>
                <wp:lineTo x="589" y="0"/>
                <wp:lineTo x="196" y="1301"/>
                <wp:lineTo x="0" y="7482"/>
                <wp:lineTo x="4519" y="10410"/>
                <wp:lineTo x="3733" y="13012"/>
                <wp:lineTo x="4126" y="14313"/>
                <wp:lineTo x="5894" y="15614"/>
                <wp:lineTo x="5502" y="18217"/>
                <wp:lineTo x="5502" y="20494"/>
                <wp:lineTo x="5894" y="21145"/>
                <wp:lineTo x="18076" y="21145"/>
                <wp:lineTo x="18666" y="20494"/>
                <wp:lineTo x="19845" y="16916"/>
                <wp:lineTo x="19648" y="15614"/>
                <wp:lineTo x="21220" y="15614"/>
                <wp:lineTo x="21417" y="12361"/>
                <wp:lineTo x="20827" y="1301"/>
                <wp:lineTo x="18862" y="976"/>
                <wp:lineTo x="3537" y="0"/>
                <wp:lineTo x="1965" y="0"/>
              </wp:wrapPolygon>
            </wp:wrapTight>
            <wp:docPr id="1" name="il_fi" descr="http://www.childstoryhour.com/images/coloring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c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7A8">
        <w:t xml:space="preserve">What will a twisted stomach sound like through a stethoscope? </w:t>
      </w:r>
      <w:r w:rsidR="009347A8">
        <w:rPr>
          <w:u w:val="single"/>
        </w:rPr>
        <w:tab/>
      </w:r>
      <w:r w:rsidR="009347A8">
        <w:rPr>
          <w:u w:val="single"/>
        </w:rPr>
        <w:tab/>
      </w:r>
      <w:r w:rsidR="009347A8">
        <w:rPr>
          <w:u w:val="single"/>
        </w:rPr>
        <w:tab/>
      </w:r>
      <w:r w:rsidR="009347A8">
        <w:rPr>
          <w:u w:val="single"/>
        </w:rPr>
        <w:tab/>
      </w:r>
      <w:r w:rsidR="009347A8">
        <w:rPr>
          <w:u w:val="single"/>
        </w:rPr>
        <w:tab/>
      </w:r>
      <w:r w:rsidR="009347A8">
        <w:rPr>
          <w:u w:val="single"/>
        </w:rPr>
        <w:tab/>
      </w:r>
      <w:r w:rsidR="009347A8">
        <w:rPr>
          <w:u w:val="single"/>
        </w:rPr>
        <w:tab/>
      </w:r>
    </w:p>
    <w:p w:rsidR="009347A8" w:rsidRDefault="009347A8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In the picture below, draw where we would find the rumen and the abomasum.  Then draw lines from t</w:t>
      </w:r>
      <w:r w:rsidR="00B51263">
        <w:t xml:space="preserve">he word to that structure: </w:t>
      </w:r>
      <w:r w:rsidR="00B51263">
        <w:br/>
        <w:t>RUMEN       ABOMASUM</w:t>
      </w:r>
      <w:r>
        <w:br/>
      </w:r>
    </w:p>
    <w:p w:rsidR="009347A8" w:rsidRDefault="00C51E5D" w:rsidP="00B51263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What are three </w:t>
      </w:r>
      <w:r w:rsidR="00B51263">
        <w:t xml:space="preserve">things you check in the udder? 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3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C51E5D" w:rsidRDefault="00F0241E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mastitis?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41E" w:rsidRDefault="00F0241E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Why is mastitis a major concern?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41E" w:rsidRDefault="00F0241E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What a</w:t>
      </w:r>
      <w:r w:rsidR="00B51263">
        <w:t xml:space="preserve">re five symptoms of mastitis? </w:t>
      </w:r>
      <w:r w:rsidR="00B51263"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F0241E" w:rsidRDefault="00F0241E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suspect mastitis,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41E" w:rsidRDefault="00F0241E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do you check for in the rear of the cow? </w:t>
      </w:r>
      <w:r>
        <w:tab/>
      </w:r>
      <w:r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F0241E" w:rsidRDefault="009228A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take an animal’s temperature, you need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8AD" w:rsidRDefault="009228A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Before inserting the rectal thermometer, what do you need to do?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9228AD" w:rsidRDefault="009228A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insert the thermometer?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8AD" w:rsidRDefault="009228AD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should the temp be?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At what temp does a fever begin?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8AD" w:rsidRDefault="0045408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ketones?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81" w:rsidRDefault="0045408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must occur for ketone levels to rise?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81" w:rsidRDefault="0045408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ketosis?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81" w:rsidRDefault="0045408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problem can be caused by ketosis?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81" w:rsidRDefault="0045408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test for ketosis?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81" w:rsidRDefault="00454081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stimulate urination?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81" w:rsidRPr="00FF0DE4" w:rsidRDefault="00FF0DE4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What four things should you check for when exa</w:t>
      </w:r>
      <w:r w:rsidR="00B51263">
        <w:t xml:space="preserve">mining the rear feet and legs? 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3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4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FF0DE4" w:rsidRDefault="007D2A04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Manure is one of the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1263">
        <w:t>of an animal.</w:t>
      </w:r>
    </w:p>
    <w:p w:rsidR="007D2A04" w:rsidRDefault="007D2A04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List AND explain the four things you should </w:t>
      </w:r>
      <w:r w:rsidR="00B51263">
        <w:t>look for when examining manure?</w:t>
      </w:r>
    </w:p>
    <w:p w:rsidR="007D2A04" w:rsidRPr="007D2A04" w:rsidRDefault="00B51263" w:rsidP="00B51263">
      <w:pPr>
        <w:pStyle w:val="ListParagraph"/>
        <w:spacing w:after="0" w:line="240" w:lineRule="auto"/>
      </w:pP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A04">
        <w:rPr>
          <w:u w:val="single"/>
        </w:rPr>
        <w:br/>
        <w:t>4</w:t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tab/>
      </w:r>
      <w:r w:rsidR="007D2A04">
        <w:rPr>
          <w:u w:val="single"/>
        </w:rPr>
        <w:br/>
      </w:r>
    </w:p>
    <w:p w:rsidR="0099680E" w:rsidRPr="0099680E" w:rsidRDefault="0099680E" w:rsidP="00B51263">
      <w:pPr>
        <w:pStyle w:val="ListParagraph"/>
        <w:numPr>
          <w:ilvl w:val="0"/>
          <w:numId w:val="3"/>
        </w:numPr>
        <w:spacing w:after="0" w:line="240" w:lineRule="auto"/>
      </w:pPr>
      <w:r w:rsidRPr="0099680E">
        <w:t xml:space="preserve">Explain </w:t>
      </w:r>
      <w:r>
        <w:t>what the f</w:t>
      </w:r>
      <w:r w:rsidR="00B51263">
        <w:t>ollowing 8 symptoms would mean:</w:t>
      </w:r>
      <w:r>
        <w:br/>
      </w:r>
      <w:r>
        <w:rPr>
          <w:u w:val="single"/>
        </w:rPr>
        <w:t xml:space="preserve">Brown, </w:t>
      </w:r>
      <w:r w:rsidR="00B51263">
        <w:rPr>
          <w:u w:val="single"/>
        </w:rPr>
        <w:t>frosting like manure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Runny manure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  <w:t xml:space="preserve">Watery </w:t>
      </w:r>
      <w:r w:rsidR="00B51263">
        <w:rPr>
          <w:u w:val="single"/>
        </w:rPr>
        <w:t>manure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  <w:t>S</w:t>
      </w:r>
      <w:r w:rsidR="00B51263">
        <w:rPr>
          <w:u w:val="single"/>
        </w:rPr>
        <w:t>our-smelling manure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Slimy manure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99680E" w:rsidRDefault="00B51263" w:rsidP="00B51263">
      <w:pPr>
        <w:pStyle w:val="ListParagraph"/>
        <w:spacing w:after="0" w:line="240" w:lineRule="auto"/>
        <w:rPr>
          <w:u w:val="single"/>
        </w:rPr>
      </w:pPr>
      <w:r>
        <w:rPr>
          <w:u w:val="single"/>
        </w:rPr>
        <w:t>Too little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680E">
        <w:rPr>
          <w:u w:val="single"/>
        </w:rPr>
        <w:br/>
        <w:t>Black/r</w:t>
      </w:r>
      <w:r>
        <w:rPr>
          <w:u w:val="single"/>
        </w:rPr>
        <w:t>ed streaks in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680E">
        <w:rPr>
          <w:u w:val="single"/>
        </w:rPr>
        <w:br/>
      </w:r>
      <w:proofErr w:type="gramStart"/>
      <w:r>
        <w:rPr>
          <w:u w:val="single"/>
        </w:rPr>
        <w:t>Too</w:t>
      </w:r>
      <w:proofErr w:type="gramEnd"/>
      <w:r>
        <w:rPr>
          <w:u w:val="single"/>
        </w:rPr>
        <w:t xml:space="preserve"> stiff of manure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803" w:rsidRDefault="0068780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What three things do we check/perform on the right side of a cow?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680E" w:rsidRPr="0099680E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687803" w:rsidRDefault="00687803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check for a right displaced abomasum 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</w:p>
    <w:p w:rsidR="00687803" w:rsidRDefault="00687803" w:rsidP="00B51263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A Right DA is much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476A" w:rsidRDefault="0009476A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check a digestive obstruction on the right side of a cow?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09476A" w:rsidRDefault="0009476A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hear a ping around the hip bone, what does that indicate?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476A" w:rsidRDefault="0009476A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hear a </w:t>
      </w:r>
      <w:proofErr w:type="spellStart"/>
      <w:r>
        <w:t>ping</w:t>
      </w:r>
      <w:proofErr w:type="spellEnd"/>
      <w:r>
        <w:t xml:space="preserve"> on the right side of the hip, this indicates a…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1DEB" w:rsidRDefault="00821DEB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withers? 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D11F8" w:rsidRDefault="001D11F8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perform a withers pinch?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D11F8" w:rsidRDefault="001D11F8" w:rsidP="00B512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know if a cow has a problem after performing a withers pinch?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1F8" w:rsidRDefault="001D11F8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What is a dorsiflex?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1F8" w:rsidRDefault="001D11F8" w:rsidP="00B51263">
      <w:pPr>
        <w:pStyle w:val="ListParagraph"/>
        <w:numPr>
          <w:ilvl w:val="0"/>
          <w:numId w:val="3"/>
        </w:numPr>
        <w:spacing w:after="0" w:line="240" w:lineRule="auto"/>
      </w:pPr>
      <w:r>
        <w:t>On the cow below, state what you would c</w:t>
      </w:r>
      <w:r w:rsidR="00B51263">
        <w:t xml:space="preserve">heck on each of the following: </w:t>
      </w:r>
      <w:r>
        <w:br/>
        <w:t xml:space="preserve">Head 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3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4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  <w:t>5</w:t>
      </w:r>
      <w:r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6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7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br/>
        <w:t>Left Chest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3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4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>
        <w:rPr>
          <w:u w:val="single"/>
        </w:rPr>
        <w:br/>
      </w:r>
      <w:r w:rsidR="00B51263">
        <w:t xml:space="preserve">Left Abdomen: 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  <w:t>2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br/>
      </w:r>
      <w:r w:rsidRPr="001D11F8">
        <w:t>Udder</w:t>
      </w:r>
      <w:r>
        <w:br/>
      </w:r>
      <w:r w:rsidR="00B51263">
        <w:rPr>
          <w:u w:val="single"/>
        </w:rPr>
        <w:t>1</w:t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  <w:r w:rsidR="00B51263">
        <w:rPr>
          <w:u w:val="single"/>
        </w:rPr>
        <w:tab/>
      </w:r>
    </w:p>
    <w:p w:rsidR="001D11F8" w:rsidRPr="00B51263" w:rsidRDefault="00B51263" w:rsidP="00B51263">
      <w:pPr>
        <w:spacing w:after="0" w:line="240" w:lineRule="auto"/>
        <w:ind w:left="720"/>
      </w:pPr>
      <w:r>
        <w:t>Rear</w:t>
      </w:r>
      <w:r w:rsidR="001D11F8"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11F8" w:rsidRPr="00B51263">
        <w:rPr>
          <w:u w:val="single"/>
        </w:rPr>
        <w:br/>
        <w:t>3</w:t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11F8" w:rsidRPr="00B51263">
        <w:rPr>
          <w:u w:val="single"/>
        </w:rPr>
        <w:br/>
      </w:r>
      <w:r>
        <w:t>Right Side</w:t>
      </w:r>
      <w:r w:rsidR="001D11F8"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11F8" w:rsidRPr="00B51263">
        <w:rPr>
          <w:u w:val="single"/>
        </w:rPr>
        <w:br/>
        <w:t>3</w:t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  <w:r w:rsidR="001D11F8" w:rsidRPr="00B51263">
        <w:rPr>
          <w:u w:val="single"/>
        </w:rPr>
        <w:tab/>
      </w:r>
    </w:p>
    <w:p w:rsidR="00E34F00" w:rsidRPr="00B51263" w:rsidRDefault="001D11F8" w:rsidP="00B51263">
      <w:pPr>
        <w:spacing w:after="0" w:line="240" w:lineRule="auto"/>
        <w:rPr>
          <w:u w:val="single"/>
        </w:rPr>
      </w:pPr>
      <w:r>
        <w:t>A cow has a severe case of mastitis.  Describe how the symptoms of each of th</w:t>
      </w:r>
      <w:r w:rsidR="00B51263">
        <w:t>e following areas would change?</w:t>
      </w:r>
      <w:r>
        <w:br/>
        <w:t xml:space="preserve">Head: </w:t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Pr="00B51263">
        <w:rPr>
          <w:u w:val="single"/>
        </w:rPr>
        <w:tab/>
      </w:r>
      <w:r w:rsidR="00B51263">
        <w:rPr>
          <w:u w:val="single"/>
        </w:rPr>
        <w:br/>
      </w:r>
      <w:bookmarkStart w:id="0" w:name="_GoBack"/>
      <w:bookmarkEnd w:id="0"/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  <w:r w:rsidR="00E34F00" w:rsidRPr="00B51263">
        <w:rPr>
          <w:u w:val="single"/>
        </w:rPr>
        <w:tab/>
      </w:r>
    </w:p>
    <w:p w:rsidR="001D11F8" w:rsidRPr="001D11F8" w:rsidRDefault="001D11F8" w:rsidP="00B51263">
      <w:pPr>
        <w:pStyle w:val="ListParagraph"/>
        <w:spacing w:after="0" w:line="240" w:lineRule="auto"/>
      </w:pPr>
      <w:r>
        <w:rPr>
          <w:u w:val="single"/>
        </w:rPr>
        <w:br/>
      </w:r>
      <w:r>
        <w:t xml:space="preserve">Chest: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Abdomen: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0DC" w:rsidRDefault="001D11F8" w:rsidP="00B51263">
      <w:pPr>
        <w:pStyle w:val="ListParagraph"/>
        <w:spacing w:after="0" w:line="240" w:lineRule="auto"/>
        <w:rPr>
          <w:u w:val="single"/>
        </w:rPr>
      </w:pPr>
      <w:r>
        <w:br/>
        <w:t xml:space="preserve">Udder: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Rear: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Right Side: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0DC" w:rsidRDefault="00C800DC" w:rsidP="00B51263">
      <w:pPr>
        <w:spacing w:after="0" w:line="240" w:lineRule="auto"/>
      </w:pPr>
    </w:p>
    <w:sectPr w:rsidR="00C800DC" w:rsidSect="000020F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C" w:rsidRDefault="00D9557C" w:rsidP="007D5436">
      <w:pPr>
        <w:spacing w:after="0" w:line="240" w:lineRule="auto"/>
      </w:pPr>
      <w:r>
        <w:separator/>
      </w:r>
    </w:p>
  </w:endnote>
  <w:endnote w:type="continuationSeparator" w:id="0">
    <w:p w:rsidR="00D9557C" w:rsidRDefault="00D9557C" w:rsidP="007D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79" w:rsidRPr="007D5436" w:rsidRDefault="007D0B79">
    <w:pPr>
      <w:pStyle w:val="Footer"/>
      <w:rPr>
        <w:b/>
        <w:bCs/>
        <w:i/>
        <w:smallCaps/>
        <w:spacing w:val="5"/>
        <w:sz w:val="18"/>
        <w:szCs w:val="18"/>
      </w:rPr>
    </w:pPr>
    <w:r w:rsidRPr="001600F6">
      <w:rPr>
        <w:rStyle w:val="BookTitle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C" w:rsidRDefault="00D9557C" w:rsidP="007D5436">
      <w:pPr>
        <w:spacing w:after="0" w:line="240" w:lineRule="auto"/>
      </w:pPr>
      <w:r>
        <w:separator/>
      </w:r>
    </w:p>
  </w:footnote>
  <w:footnote w:type="continuationSeparator" w:id="0">
    <w:p w:rsidR="00D9557C" w:rsidRDefault="00D9557C" w:rsidP="007D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5D5A"/>
    <w:multiLevelType w:val="hybridMultilevel"/>
    <w:tmpl w:val="06ECDA30"/>
    <w:lvl w:ilvl="0" w:tplc="A9D611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B4AF8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7B96"/>
    <w:multiLevelType w:val="hybridMultilevel"/>
    <w:tmpl w:val="D87A44D0"/>
    <w:lvl w:ilvl="0" w:tplc="484CDB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2B75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867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ED3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0D8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88B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0D5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0EF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A57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6F07A5"/>
    <w:multiLevelType w:val="hybridMultilevel"/>
    <w:tmpl w:val="F1DC4720"/>
    <w:lvl w:ilvl="0" w:tplc="1FBCEF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C666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276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8FA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6275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C1A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E2E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A18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E80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769584D"/>
    <w:multiLevelType w:val="hybridMultilevel"/>
    <w:tmpl w:val="D8EC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9"/>
    <w:rsid w:val="000020FE"/>
    <w:rsid w:val="00017F88"/>
    <w:rsid w:val="00090776"/>
    <w:rsid w:val="0009476A"/>
    <w:rsid w:val="000D1699"/>
    <w:rsid w:val="000D4D6D"/>
    <w:rsid w:val="000E4802"/>
    <w:rsid w:val="001007C9"/>
    <w:rsid w:val="00153791"/>
    <w:rsid w:val="001605E4"/>
    <w:rsid w:val="0016469D"/>
    <w:rsid w:val="00192E87"/>
    <w:rsid w:val="001A7576"/>
    <w:rsid w:val="001D11F8"/>
    <w:rsid w:val="00295E83"/>
    <w:rsid w:val="002C1F04"/>
    <w:rsid w:val="003250BD"/>
    <w:rsid w:val="00356495"/>
    <w:rsid w:val="003568DC"/>
    <w:rsid w:val="003817A5"/>
    <w:rsid w:val="003A08C7"/>
    <w:rsid w:val="003C52A7"/>
    <w:rsid w:val="00454081"/>
    <w:rsid w:val="004901D1"/>
    <w:rsid w:val="004D264A"/>
    <w:rsid w:val="00522028"/>
    <w:rsid w:val="005375D0"/>
    <w:rsid w:val="005742D2"/>
    <w:rsid w:val="005D09DD"/>
    <w:rsid w:val="006022D2"/>
    <w:rsid w:val="00606C21"/>
    <w:rsid w:val="006660CC"/>
    <w:rsid w:val="00687803"/>
    <w:rsid w:val="00741DED"/>
    <w:rsid w:val="00754A31"/>
    <w:rsid w:val="007908D8"/>
    <w:rsid w:val="007D0B79"/>
    <w:rsid w:val="007D2A04"/>
    <w:rsid w:val="007D5436"/>
    <w:rsid w:val="007D54B2"/>
    <w:rsid w:val="007E6B70"/>
    <w:rsid w:val="00821DEB"/>
    <w:rsid w:val="008E2F92"/>
    <w:rsid w:val="009228AD"/>
    <w:rsid w:val="00930D6D"/>
    <w:rsid w:val="009347A8"/>
    <w:rsid w:val="0099680E"/>
    <w:rsid w:val="009B73E3"/>
    <w:rsid w:val="009F412B"/>
    <w:rsid w:val="00A03363"/>
    <w:rsid w:val="00A52743"/>
    <w:rsid w:val="00A6087D"/>
    <w:rsid w:val="00B01AF8"/>
    <w:rsid w:val="00B51263"/>
    <w:rsid w:val="00B529D2"/>
    <w:rsid w:val="00B667B9"/>
    <w:rsid w:val="00B844AC"/>
    <w:rsid w:val="00BB72EB"/>
    <w:rsid w:val="00BC5A32"/>
    <w:rsid w:val="00C51E5D"/>
    <w:rsid w:val="00C56BD5"/>
    <w:rsid w:val="00C800DC"/>
    <w:rsid w:val="00CD2E81"/>
    <w:rsid w:val="00D00AA0"/>
    <w:rsid w:val="00D16649"/>
    <w:rsid w:val="00D77F0F"/>
    <w:rsid w:val="00D9557C"/>
    <w:rsid w:val="00E34F00"/>
    <w:rsid w:val="00E45DA3"/>
    <w:rsid w:val="00E63467"/>
    <w:rsid w:val="00EA618E"/>
    <w:rsid w:val="00EE65E1"/>
    <w:rsid w:val="00EF5475"/>
    <w:rsid w:val="00F0241E"/>
    <w:rsid w:val="00F86097"/>
    <w:rsid w:val="00F92702"/>
    <w:rsid w:val="00FA1BF4"/>
    <w:rsid w:val="00FE71B3"/>
    <w:rsid w:val="00FF0DE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7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7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36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7D5436"/>
    <w:rPr>
      <w:b/>
      <w:bCs/>
      <w:smallCaps/>
      <w:spacing w:val="5"/>
    </w:rPr>
  </w:style>
  <w:style w:type="character" w:customStyle="1" w:styleId="st1">
    <w:name w:val="st1"/>
    <w:basedOn w:val="DefaultParagraphFont"/>
    <w:rsid w:val="00E63467"/>
  </w:style>
  <w:style w:type="character" w:styleId="Hyperlink">
    <w:name w:val="Hyperlink"/>
    <w:basedOn w:val="DefaultParagraphFont"/>
    <w:uiPriority w:val="99"/>
    <w:unhideWhenUsed/>
    <w:rsid w:val="00E6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7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7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36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7D5436"/>
    <w:rPr>
      <w:b/>
      <w:bCs/>
      <w:smallCaps/>
      <w:spacing w:val="5"/>
    </w:rPr>
  </w:style>
  <w:style w:type="character" w:customStyle="1" w:styleId="st1">
    <w:name w:val="st1"/>
    <w:basedOn w:val="DefaultParagraphFont"/>
    <w:rsid w:val="00E63467"/>
  </w:style>
  <w:style w:type="character" w:styleId="Hyperlink">
    <w:name w:val="Hyperlink"/>
    <w:basedOn w:val="DefaultParagraphFont"/>
    <w:uiPriority w:val="99"/>
    <w:unhideWhenUsed/>
    <w:rsid w:val="00E6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2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5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3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9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3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Leanna</cp:lastModifiedBy>
  <cp:revision>2</cp:revision>
  <cp:lastPrinted>2010-03-16T01:52:00Z</cp:lastPrinted>
  <dcterms:created xsi:type="dcterms:W3CDTF">2016-01-24T17:35:00Z</dcterms:created>
  <dcterms:modified xsi:type="dcterms:W3CDTF">2016-01-24T17:35:00Z</dcterms:modified>
</cp:coreProperties>
</file>